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SZKOLNY ZESTAW PODRĘCZNIKÓW </w:t>
        <w:br/>
        <w:t>dla uczniów  Branżowej Szkoły I Stopnia Nr 5 w Kaliszu</w:t>
        <w:br/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Rok szkolny 2026/2027</w:t>
      </w:r>
    </w:p>
    <w:p>
      <w:pPr>
        <w:pStyle w:val="Normal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</w:rPr>
        <w:t xml:space="preserve"> </w:t>
      </w:r>
    </w:p>
    <w:tbl>
      <w:tblPr>
        <w:tblStyle w:val="a"/>
        <w:tblW w:w="5000" w:type="pct"/>
        <w:jc w:val="center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firstRow="0" w:noVBand="1" w:lastRow="0" w:firstColumn="0" w:lastColumn="0" w:noHBand="1"/>
      </w:tblPr>
      <w:tblGrid>
        <w:gridCol w:w="1676"/>
        <w:gridCol w:w="1467"/>
        <w:gridCol w:w="3062"/>
        <w:gridCol w:w="1360"/>
        <w:gridCol w:w="1461"/>
      </w:tblGrid>
      <w:tr>
        <w:trPr>
          <w:tblHeader w:val="true"/>
          <w:trHeight w:val="529" w:hRule="atLeast"/>
        </w:trPr>
        <w:tc>
          <w:tcPr>
            <w:tcW w:w="9026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Klasa I – </w:t>
            </w:r>
            <w:r>
              <w:rPr>
                <w:rFonts w:cs="Times New Roman" w:ascii="Times New Roman" w:hAnsi="Times New Roman"/>
                <w:b/>
                <w:bCs/>
              </w:rPr>
              <w:t>Mechanik pojazdów samochodowych</w:t>
            </w:r>
          </w:p>
        </w:tc>
      </w:tr>
      <w:tr>
        <w:trPr>
          <w:tblHeader w:val="true"/>
          <w:trHeight w:val="835" w:hRule="atLeast"/>
        </w:trPr>
        <w:tc>
          <w:tcPr>
            <w:tcW w:w="16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Przedmioty ogólnokształcące</w:t>
              <w:br/>
              <w:t xml:space="preserve"> i zawodowe</w:t>
            </w:r>
          </w:p>
        </w:tc>
        <w:tc>
          <w:tcPr>
            <w:tcW w:w="146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Autor</w:t>
            </w:r>
          </w:p>
        </w:tc>
        <w:tc>
          <w:tcPr>
            <w:tcW w:w="3062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Tytuł</w:t>
            </w:r>
          </w:p>
        </w:tc>
        <w:tc>
          <w:tcPr>
            <w:tcW w:w="136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Nr dopuszczenia MEN</w:t>
            </w:r>
          </w:p>
        </w:tc>
        <w:tc>
          <w:tcPr>
            <w:tcW w:w="1461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uwagi</w:t>
            </w:r>
          </w:p>
        </w:tc>
      </w:tr>
      <w:tr>
        <w:trPr>
          <w:trHeight w:val="1405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J.polski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Anna Klimowicz, Joanna Ginter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To się czyta!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Podręcznik do języka polskiego dla klasy 1 branżowej szkoły I stopnia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Wyd. Nowa Era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1025/1/2019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Nie ma potrzeby kupowania podręczników</w:t>
            </w:r>
          </w:p>
        </w:tc>
      </w:tr>
      <w:tr>
        <w:trPr>
          <w:trHeight w:val="1241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Historia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Stanisław Zając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Dziś historia.   Branżowa Szkoła  I stopnia cz.1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Wyd. SOP Oświatowiec Toruń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1023/1/2019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70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Geografia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Sławomir Kurek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Geografia. Szkoła branżowa I stopnia cz.1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Wyd. Operon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1110/1/2020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44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Informatyka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Wojciech Hermanowski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Informatyka. Szkoła branżowa I stopnia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Wyd. Operon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1057/2019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Nie ma potrzeby kupowania podręczników</w:t>
            </w:r>
          </w:p>
        </w:tc>
      </w:tr>
      <w:tr>
        <w:trPr>
          <w:trHeight w:val="1256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Biznes i zarządzanie.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Zbigniew Makieła, Tomasz Rachwał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Krok w biznes i zarządzanie 1. Szkoła branżowa I stopnia cz.1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Wyd. Nowa Era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1197/1/2023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>
          <w:trHeight w:val="1278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Biologia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Renata Szymańska, Beata Jakubik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Podręcznik dla szkoły branżowej I stopnia. Biologia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Kl. 1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Wyd. Operon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1072/1/2019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592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Matematyka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Karolina Wej, Wojciech Babiański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To się liczy!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Podręcznik do matematyki ze zbiorem zadań dla klasy 1 branżowej szkoły I stopnia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Wyd. Nowa Era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967/1/2019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Nie ma potrzeby kupowania podręczników</w:t>
            </w:r>
          </w:p>
        </w:tc>
      </w:tr>
      <w:tr>
        <w:trPr>
          <w:trHeight w:val="1180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pl-PL"/>
              </w:rPr>
              <w:t>Edukacja dla bezpieczeństwa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pl-PL"/>
              </w:rPr>
              <w:t>Barbara Boniek, Andrzej Kruczyński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cs="Times New Roman" w:ascii="Times New Roman" w:hAnsi="Times New Roman"/>
                <w:lang w:val="pl-PL"/>
              </w:rPr>
              <w:t>Edukacja dla bezpieczeństwa. Szkoła branżowa I stopnia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pl-PL"/>
              </w:rPr>
              <w:t>Wyd. Operon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pl-PL"/>
              </w:rPr>
              <w:t>1061/2019</w:t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33" w:hRule="atLeast"/>
        </w:trPr>
        <w:tc>
          <w:tcPr>
            <w:tcW w:w="167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J.angielski</w:t>
            </w:r>
          </w:p>
        </w:tc>
        <w:tc>
          <w:tcPr>
            <w:tcW w:w="146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H.Q. Mitchell, Marileni Malkogianni</w:t>
            </w:r>
          </w:p>
        </w:tc>
        <w:tc>
          <w:tcPr>
            <w:tcW w:w="3062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The English Hub 1. Student`s Book - podręcznik</w:t>
            </w:r>
          </w:p>
        </w:tc>
        <w:tc>
          <w:tcPr>
            <w:tcW w:w="1360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61" w:type="dxa"/>
            <w:tcBorders>
              <w:bottom w:val="single" w:sz="6" w:space="0" w:color="000000"/>
              <w:end w:val="single" w:sz="6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33" w:hRule="atLeast"/>
        </w:trPr>
        <w:tc>
          <w:tcPr>
            <w:tcW w:w="9026" w:type="dxa"/>
            <w:gridSpan w:val="5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Podręczniki do przedmiotów zawodowych zostaną podane w pierwszym tygodniu września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40" w:right="1440" w:gutter="0" w:header="0" w:top="851" w:footer="314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917249063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917249063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3b32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qyif" w:customStyle="1">
    <w:name w:val="inqyif"/>
    <w:basedOn w:val="DefaultParagraphFont"/>
    <w:qFormat/>
    <w:rsid w:val="00de439d"/>
    <w:rPr/>
  </w:style>
  <w:style w:type="character" w:styleId="Strong">
    <w:name w:val="Strong"/>
    <w:basedOn w:val="DefaultParagraphFont"/>
    <w:uiPriority w:val="22"/>
    <w:qFormat/>
    <w:rsid w:val="00de439d"/>
    <w:rPr>
      <w:b/>
      <w:bCs/>
    </w:rPr>
  </w:style>
  <w:style w:type="character" w:styleId="NagwekZnak" w:customStyle="1">
    <w:name w:val="Nagłówek Znak"/>
    <w:basedOn w:val="DefaultParagraphFont"/>
    <w:uiPriority w:val="99"/>
    <w:qFormat/>
    <w:rsid w:val="000918a0"/>
    <w:rPr/>
  </w:style>
  <w:style w:type="character" w:styleId="StopkaZnak" w:customStyle="1">
    <w:name w:val="Stopka Znak"/>
    <w:basedOn w:val="DefaultParagraphFont"/>
    <w:uiPriority w:val="99"/>
    <w:qFormat/>
    <w:rsid w:val="000918a0"/>
    <w:rPr/>
  </w:style>
  <w:style w:type="character" w:styleId="Hyperlink">
    <w:name w:val="Hyperlink"/>
    <w:basedOn w:val="DefaultParagraphFont"/>
    <w:uiPriority w:val="99"/>
    <w:unhideWhenUsed/>
    <w:rsid w:val="00115bcb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15bcb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0918a0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StopkaZnak"/>
    <w:uiPriority w:val="99"/>
    <w:unhideWhenUsed/>
    <w:rsid w:val="000918a0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2</Pages>
  <Words>212</Words>
  <Characters>1321</Characters>
  <CharactersWithSpaces>1483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2026-08-15T15:07:00Z</dcterms:created>
  <dc:creator>Lena Grzelaczyk</dc:creator>
  <dc:description/>
  <dc:language>pl-PL</dc:language>
  <cp:lastModifiedBy/>
  <cp:lastPrinted>2026-08-13T08:15:00Z</cp:lastPrinted>
  <dcterms:modified xsi:type="dcterms:W3CDTF">2026-08-21T13:03:18Z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